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F830BC" w:rsidRDefault="00F830BC" w:rsidP="00AC6960">
      <w:pPr>
        <w:ind w:right="851"/>
        <w:rPr>
          <w:rFonts w:ascii="Arial" w:hAnsi="Arial" w:cs="Arial"/>
          <w:b/>
          <w:sz w:val="20"/>
          <w:szCs w:val="20"/>
          <w:u w:val="single"/>
          <w:lang w:val="nl-NL"/>
        </w:rPr>
      </w:pPr>
    </w:p>
    <w:p w:rsidR="009004AD" w:rsidRPr="007663E0" w:rsidRDefault="009004AD" w:rsidP="009004AD">
      <w:pPr>
        <w:pStyle w:val="Kop1"/>
        <w:rPr>
          <w:color w:val="006EFF"/>
          <w:lang w:val="nl-NL"/>
        </w:rPr>
      </w:pPr>
      <w:bookmarkStart w:id="0" w:name="_Toc41289969"/>
      <w:bookmarkStart w:id="1" w:name="_Toc41289968"/>
      <w:bookmarkStart w:id="2" w:name="_Toc38521335"/>
      <w:bookmarkStart w:id="3" w:name="_Toc38521334"/>
      <w:bookmarkStart w:id="4" w:name="_Toc41577267"/>
      <w:bookmarkStart w:id="5" w:name="_Toc41577266"/>
      <w:bookmarkStart w:id="6" w:name="_Toc41316864"/>
      <w:bookmarkStart w:id="7" w:name="_Toc41316865"/>
      <w:bookmarkStart w:id="8" w:name="_Toc41316866"/>
      <w:bookmarkStart w:id="9" w:name="_Toc41316867"/>
      <w:bookmarkStart w:id="10" w:name="_Toc41316868"/>
      <w:bookmarkStart w:id="11" w:name="_Toc41316869"/>
      <w:r w:rsidRPr="007663E0">
        <w:rPr>
          <w:color w:val="006EFF"/>
          <w:lang w:val="nl-NL"/>
        </w:rPr>
        <w:t>SLIMDRIVE SLT</w:t>
      </w:r>
      <w:bookmarkEnd w:id="11"/>
    </w:p>
    <w:p w:rsidR="009004AD" w:rsidRDefault="009004AD" w:rsidP="009004AD">
      <w:pPr>
        <w:spacing w:after="200"/>
        <w:rPr>
          <w:rFonts w:ascii="Arial" w:hAnsi="Arial" w:cs="Arial"/>
          <w:b/>
          <w:sz w:val="20"/>
          <w:szCs w:val="20"/>
          <w:lang w:val="nl-NL"/>
        </w:rPr>
      </w:pPr>
    </w:p>
    <w:tbl>
      <w:tblPr>
        <w:tblW w:w="8917" w:type="dxa"/>
        <w:tblInd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3"/>
        <w:gridCol w:w="272"/>
        <w:gridCol w:w="7672"/>
      </w:tblGrid>
      <w:tr w:rsidR="009004AD" w:rsidRPr="000A556B" w:rsidTr="00397469">
        <w:trPr>
          <w:trHeight w:val="288"/>
        </w:trPr>
        <w:tc>
          <w:tcPr>
            <w:tcW w:w="971" w:type="dxa"/>
          </w:tcPr>
          <w:p w:rsidR="009004AD" w:rsidRPr="002756D3" w:rsidRDefault="009004AD" w:rsidP="00397469">
            <w:pPr>
              <w:rPr>
                <w:sz w:val="20"/>
                <w:szCs w:val="18"/>
                <w:lang w:val="nl-NL"/>
              </w:rPr>
            </w:pPr>
            <w:r>
              <w:rPr>
                <w:rFonts w:ascii="Arial" w:hAnsi="Arial" w:cs="Arial"/>
                <w:sz w:val="20"/>
                <w:u w:val="single"/>
              </w:rPr>
              <w:t>30.80.28</w:t>
            </w:r>
            <w:r w:rsidRPr="002756D3">
              <w:rPr>
                <w:rFonts w:ascii="Arial" w:hAnsi="Arial" w:cs="Arial"/>
                <w:sz w:val="20"/>
                <w:u w:val="single"/>
              </w:rPr>
              <w:t>-</w:t>
            </w:r>
            <w:r w:rsidRPr="002756D3">
              <w:rPr>
                <w:rFonts w:ascii="Arial" w:hAnsi="Arial" w:cs="Arial"/>
                <w:sz w:val="20"/>
                <w:szCs w:val="18"/>
                <w:u w:val="single"/>
                <w:lang w:val="nl-NL"/>
              </w:rPr>
              <w:t>a</w:t>
            </w:r>
          </w:p>
        </w:tc>
        <w:tc>
          <w:tcPr>
            <w:tcW w:w="7926" w:type="dxa"/>
            <w:gridSpan w:val="2"/>
          </w:tcPr>
          <w:p w:rsidR="009004AD" w:rsidRPr="000A556B" w:rsidRDefault="009004AD" w:rsidP="00397469">
            <w:pPr>
              <w:rPr>
                <w:rFonts w:ascii="Arial" w:hAnsi="Arial" w:cs="Arial"/>
                <w:b/>
                <w:sz w:val="20"/>
                <w:szCs w:val="18"/>
                <w:u w:val="single"/>
                <w:lang w:val="nl-NL"/>
              </w:rPr>
            </w:pPr>
            <w:r w:rsidRPr="000A556B">
              <w:rPr>
                <w:rFonts w:ascii="Arial" w:hAnsi="Arial" w:cs="Arial"/>
                <w:sz w:val="20"/>
                <w:szCs w:val="18"/>
                <w:u w:val="single"/>
              </w:rPr>
              <w:t>DEUR- EN RAAMAANDRIJFSYSTEEM</w:t>
            </w:r>
          </w:p>
        </w:tc>
      </w:tr>
      <w:tr w:rsidR="009004AD" w:rsidRPr="00B311DD" w:rsidTr="00397469">
        <w:trPr>
          <w:trHeight w:val="288"/>
        </w:trPr>
        <w:tc>
          <w:tcPr>
            <w:tcW w:w="971" w:type="dxa"/>
          </w:tcPr>
          <w:p w:rsidR="009004AD" w:rsidRPr="002756D3" w:rsidRDefault="009004AD" w:rsidP="00397469">
            <w:pPr>
              <w:rPr>
                <w:sz w:val="20"/>
                <w:szCs w:val="18"/>
                <w:lang w:val="nl-NL"/>
              </w:rPr>
            </w:pPr>
          </w:p>
        </w:tc>
        <w:tc>
          <w:tcPr>
            <w:tcW w:w="271" w:type="dxa"/>
          </w:tcPr>
          <w:p w:rsidR="009004AD" w:rsidRPr="000A556B" w:rsidRDefault="009004AD" w:rsidP="00397469">
            <w:pPr>
              <w:rPr>
                <w:sz w:val="20"/>
                <w:szCs w:val="18"/>
                <w:lang w:val="nl-NL"/>
              </w:rPr>
            </w:pPr>
            <w:r w:rsidRPr="000A556B">
              <w:rPr>
                <w:rFonts w:ascii="Arial" w:hAnsi="Arial" w:cs="Arial"/>
                <w:sz w:val="20"/>
                <w:szCs w:val="18"/>
                <w:lang w:val="nl-NL"/>
              </w:rPr>
              <w:t>0.</w:t>
            </w:r>
          </w:p>
        </w:tc>
        <w:tc>
          <w:tcPr>
            <w:tcW w:w="7655" w:type="dxa"/>
          </w:tcPr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SCHUIFDEURAUTOMAAT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Fabricaat: GEZE Benelux B.V.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Type: </w:t>
            </w:r>
            <w:r w:rsidRPr="00395F7A">
              <w:rPr>
                <w:rFonts w:ascii="Arial" w:hAnsi="Arial" w:cs="Arial"/>
                <w:sz w:val="20"/>
                <w:lang w:val="nl-NL"/>
              </w:rPr>
              <w:t>schuifdeurautomaat telescoop</w:t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 Slimdrive SL</w:t>
            </w:r>
            <w:r>
              <w:rPr>
                <w:rFonts w:ascii="Arial" w:hAnsi="Arial" w:cs="Arial"/>
                <w:sz w:val="20"/>
                <w:lang w:val="nl-NL"/>
              </w:rPr>
              <w:t xml:space="preserve">T 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Bedrijfsspanning: 230 V AC, 50-60 Hz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Afmetingen kap, hoogte x diepte (mm): 70 x </w:t>
            </w:r>
            <w:r>
              <w:rPr>
                <w:rFonts w:ascii="Arial" w:hAnsi="Arial" w:cs="Arial"/>
                <w:sz w:val="20"/>
                <w:lang w:val="nl-NL"/>
              </w:rPr>
              <w:t>247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vertAlign w:val="superscript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Uitvoering: </w:t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 xml:space="preserve">2 </w:t>
            </w:r>
            <w:r w:rsidRPr="00D7724F">
              <w:rPr>
                <w:rFonts w:ascii="Arial" w:hAnsi="Arial" w:cs="Arial"/>
                <w:sz w:val="20"/>
                <w:lang w:val="nl-NL"/>
              </w:rPr>
              <w:t>schuifdeur</w:t>
            </w:r>
            <w:r>
              <w:rPr>
                <w:rFonts w:ascii="Arial" w:hAnsi="Arial" w:cs="Arial"/>
                <w:sz w:val="20"/>
                <w:lang w:val="nl-NL"/>
              </w:rPr>
              <w:t>en</w:t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(openingsbreedte 10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00-3000 mm)</w:t>
            </w:r>
            <w:r w:rsidRPr="00D7724F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</w:p>
          <w:p w:rsidR="009004AD" w:rsidRPr="00D7724F" w:rsidRDefault="009004AD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>4</w:t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 schuifdeur</w:t>
            </w:r>
            <w:r>
              <w:rPr>
                <w:rFonts w:ascii="Arial" w:hAnsi="Arial" w:cs="Arial"/>
                <w:sz w:val="20"/>
                <w:lang w:val="nl-NL"/>
              </w:rPr>
              <w:t>en</w:t>
            </w:r>
            <w:r w:rsidRPr="00D7724F">
              <w:rPr>
                <w:rFonts w:ascii="Arial" w:hAnsi="Arial" w:cs="Arial"/>
                <w:sz w:val="20"/>
                <w:lang w:val="nl-NL"/>
              </w:rPr>
              <w:t xml:space="preserve">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openingsbreedte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1600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-3000 mm)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Oppervlaktebehandeling kap</w:t>
            </w:r>
            <w:r>
              <w:rPr>
                <w:rFonts w:ascii="Arial" w:hAnsi="Arial" w:cs="Arial"/>
                <w:sz w:val="20"/>
                <w:lang w:val="nl-NL"/>
              </w:rPr>
              <w:t>: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/- blank geanodiseerd, EV1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/- </w:t>
            </w: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gepoedercoat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>, RAL (naar keuze)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Type deurvleugel:</w:t>
            </w:r>
            <w:r w:rsidRPr="00D7724F">
              <w:rPr>
                <w:rFonts w:ascii="Arial" w:hAnsi="Arial" w:cs="Arial"/>
                <w:sz w:val="20"/>
                <w:vertAlign w:val="superscript"/>
                <w:lang w:val="nl-NL"/>
              </w:rPr>
              <w:t xml:space="preserve"> </w:t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r>
              <w:rPr>
                <w:rFonts w:ascii="Arial" w:hAnsi="Arial" w:cs="Arial"/>
                <w:sz w:val="20"/>
                <w:lang w:val="nl-NL"/>
              </w:rPr>
              <w:t xml:space="preserve">GEZE </w:t>
            </w:r>
            <w:proofErr w:type="spellStart"/>
            <w:r>
              <w:rPr>
                <w:rFonts w:ascii="Arial" w:hAnsi="Arial" w:cs="Arial"/>
                <w:sz w:val="20"/>
                <w:lang w:val="nl-NL"/>
              </w:rPr>
              <w:t>fijngeraamd</w:t>
            </w:r>
            <w:proofErr w:type="spellEnd"/>
            <w:r>
              <w:rPr>
                <w:rFonts w:ascii="Arial" w:hAnsi="Arial" w:cs="Arial"/>
                <w:sz w:val="20"/>
                <w:lang w:val="nl-NL"/>
              </w:rPr>
              <w:t xml:space="preserve"> aluminium ISO-profielsysteem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>/- deuren derden</w:t>
            </w:r>
          </w:p>
          <w:p w:rsidR="009004AD" w:rsidRPr="00D7724F" w:rsidRDefault="009004AD" w:rsidP="00397469">
            <w:pPr>
              <w:rPr>
                <w:rFonts w:ascii="Arial" w:hAnsi="Arial" w:cs="Arial"/>
                <w:color w:val="A6A6A6"/>
                <w:sz w:val="20"/>
                <w:lang w:val="nl-NL"/>
              </w:rPr>
            </w:pP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(LET OP! maximaal deurgewicht </w:t>
            </w:r>
            <w:r>
              <w:rPr>
                <w:rFonts w:ascii="Arial" w:hAnsi="Arial" w:cs="Arial"/>
                <w:color w:val="A6A6A6"/>
                <w:sz w:val="20"/>
                <w:lang w:val="nl-NL"/>
              </w:rPr>
              <w:t>80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 xml:space="preserve"> kg per stuk)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Beglazing: </w:t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>/- blank enkel gelaagd glas, 55.1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>/- blank dubbel glas, 33.1/9/33.1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Ondergeleiding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>:</w:t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</w:r>
            <w:r w:rsidRPr="00D7724F">
              <w:rPr>
                <w:rFonts w:ascii="Arial" w:hAnsi="Arial" w:cs="Arial"/>
                <w:sz w:val="20"/>
                <w:lang w:val="nl-NL"/>
              </w:rPr>
              <w:tab/>
              <w:t xml:space="preserve">/- doorgaande vloergeleiding </w:t>
            </w:r>
            <w:r w:rsidRPr="00D7724F">
              <w:rPr>
                <w:rFonts w:ascii="Arial" w:hAnsi="Arial" w:cs="Arial"/>
                <w:color w:val="A6A6A6"/>
                <w:sz w:val="20"/>
                <w:lang w:val="nl-NL"/>
              </w:rPr>
              <w:t>(doorgang &gt; 2000 mm)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1B2391">
              <w:rPr>
                <w:rFonts w:ascii="Arial" w:hAnsi="Arial" w:cs="Arial"/>
                <w:sz w:val="20"/>
                <w:lang w:val="nl-NL"/>
              </w:rPr>
              <w:t xml:space="preserve">/- aluminium profiel, opbouw. 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D7724F">
              <w:rPr>
                <w:rFonts w:ascii="Arial" w:hAnsi="Arial" w:cs="Arial"/>
                <w:sz w:val="20"/>
                <w:u w:val="single"/>
                <w:lang w:val="nl-NL"/>
              </w:rPr>
              <w:t>Vergrendeling: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elektromechanische tandriemvergrendeling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mechanisch haakslot, halve/hele cilinder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/- automatisch haakslot</w:t>
            </w:r>
            <w:r w:rsidRPr="00D7724F">
              <w:rPr>
                <w:rFonts w:ascii="Arial" w:hAnsi="Arial" w:cs="Arial"/>
                <w:sz w:val="20"/>
                <w:lang w:val="nl-NL"/>
              </w:rPr>
              <w:t>, halve/hele cilinder</w:t>
            </w:r>
            <w:r>
              <w:rPr>
                <w:rFonts w:ascii="Arial" w:hAnsi="Arial" w:cs="Arial"/>
                <w:sz w:val="20"/>
                <w:lang w:val="nl-NL"/>
              </w:rPr>
              <w:t xml:space="preserve"> 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/- mechanisch </w:t>
            </w:r>
            <w:r>
              <w:rPr>
                <w:rFonts w:ascii="Arial" w:hAnsi="Arial" w:cs="Arial"/>
                <w:sz w:val="20"/>
                <w:lang w:val="nl-NL"/>
              </w:rPr>
              <w:t>plint</w:t>
            </w:r>
            <w:r w:rsidRPr="00D7724F">
              <w:rPr>
                <w:rFonts w:ascii="Arial" w:hAnsi="Arial" w:cs="Arial"/>
                <w:sz w:val="20"/>
                <w:lang w:val="nl-NL"/>
              </w:rPr>
              <w:t>slot, halve/hele cilinder</w:t>
            </w:r>
          </w:p>
          <w:p w:rsidR="009004AD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/- </w:t>
            </w:r>
            <w:proofErr w:type="spellStart"/>
            <w:r w:rsidRPr="00316D29">
              <w:rPr>
                <w:rFonts w:ascii="Arial" w:hAnsi="Arial" w:cs="Arial"/>
                <w:sz w:val="20"/>
                <w:lang w:val="nl-NL"/>
              </w:rPr>
              <w:t>bistabiele</w:t>
            </w:r>
            <w:proofErr w:type="spellEnd"/>
            <w:r w:rsidRPr="00316D29">
              <w:rPr>
                <w:rFonts w:ascii="Arial" w:hAnsi="Arial" w:cs="Arial"/>
                <w:sz w:val="20"/>
                <w:lang w:val="nl-NL"/>
              </w:rPr>
              <w:t xml:space="preserve"> elektromechanische stangenvergrendeling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Aansturing/ Impulsgever: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 xml:space="preserve">- binnen / buiten: </w:t>
            </w:r>
            <w:r w:rsidRPr="001B2391">
              <w:rPr>
                <w:rFonts w:ascii="Arial" w:hAnsi="Arial" w:cs="Arial"/>
                <w:sz w:val="20"/>
                <w:lang w:val="nl-NL"/>
              </w:rPr>
              <w:tab/>
              <w:t>/- elleboogschakelaar (/-draadloos)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1B2391">
              <w:rPr>
                <w:rFonts w:ascii="Arial" w:hAnsi="Arial" w:cs="Arial"/>
                <w:sz w:val="20"/>
                <w:szCs w:val="20"/>
                <w:lang w:val="nl-NL"/>
              </w:rPr>
              <w:t>/- radarbewegingsmelder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 xml:space="preserve">- toegangscontrole:  </w:t>
            </w:r>
            <w:r w:rsidRPr="001B2391">
              <w:rPr>
                <w:rFonts w:ascii="Arial" w:hAnsi="Arial" w:cs="Arial"/>
                <w:sz w:val="20"/>
                <w:lang w:val="nl-NL"/>
              </w:rPr>
              <w:tab/>
              <w:t xml:space="preserve">/- </w:t>
            </w:r>
            <w:proofErr w:type="spellStart"/>
            <w:r w:rsidRPr="00D7724F">
              <w:rPr>
                <w:rFonts w:ascii="Arial" w:hAnsi="Arial" w:cs="Arial"/>
                <w:sz w:val="20"/>
                <w:lang w:val="nl-NL"/>
              </w:rPr>
              <w:t>inbraakvertragende</w:t>
            </w:r>
            <w:proofErr w:type="spellEnd"/>
            <w:r w:rsidRPr="00D7724F">
              <w:rPr>
                <w:rFonts w:ascii="Arial" w:hAnsi="Arial" w:cs="Arial"/>
                <w:sz w:val="20"/>
                <w:lang w:val="nl-NL"/>
              </w:rPr>
              <w:t xml:space="preserve"> sleutelschakelaar</w:t>
            </w:r>
          </w:p>
          <w:p w:rsidR="009004AD" w:rsidRPr="007663E0" w:rsidRDefault="009004AD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 xml:space="preserve"> </w:t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>
              <w:rPr>
                <w:rFonts w:ascii="Arial" w:hAnsi="Arial" w:cs="Arial"/>
                <w:sz w:val="20"/>
                <w:lang w:val="nl-NL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>/- RFID-reader (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kaart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 xml:space="preserve">-, </w:t>
            </w:r>
            <w:proofErr w:type="spellStart"/>
            <w:r w:rsidRPr="007663E0">
              <w:rPr>
                <w:rFonts w:ascii="Arial" w:hAnsi="Arial" w:cs="Arial"/>
                <w:sz w:val="20"/>
                <w:lang w:val="de-DE"/>
              </w:rPr>
              <w:t>taglezer</w:t>
            </w:r>
            <w:proofErr w:type="spellEnd"/>
            <w:r w:rsidRPr="007663E0">
              <w:rPr>
                <w:rFonts w:ascii="Arial" w:hAnsi="Arial" w:cs="Arial"/>
                <w:sz w:val="20"/>
                <w:lang w:val="de-DE"/>
              </w:rPr>
              <w:t>),</w:t>
            </w:r>
          </w:p>
          <w:p w:rsidR="009004AD" w:rsidRPr="007663E0" w:rsidRDefault="009004AD" w:rsidP="00397469">
            <w:pPr>
              <w:rPr>
                <w:rFonts w:ascii="Arial" w:hAnsi="Arial" w:cs="Arial"/>
                <w:sz w:val="20"/>
                <w:lang w:val="de-DE"/>
              </w:rPr>
            </w:pP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</w:r>
            <w:r w:rsidRPr="007663E0">
              <w:rPr>
                <w:rFonts w:ascii="Arial" w:hAnsi="Arial" w:cs="Arial"/>
                <w:sz w:val="20"/>
                <w:lang w:val="de-DE"/>
              </w:rPr>
              <w:tab/>
              <w:t>/- Fingerprint,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 xml:space="preserve">- laatste </w:t>
            </w:r>
            <w:proofErr w:type="spellStart"/>
            <w:r>
              <w:rPr>
                <w:rFonts w:ascii="Arial" w:hAnsi="Arial" w:cs="Arial"/>
                <w:sz w:val="20"/>
                <w:lang w:val="nl-NL"/>
              </w:rPr>
              <w:t>manknop</w:t>
            </w:r>
            <w:proofErr w:type="spellEnd"/>
            <w:r>
              <w:rPr>
                <w:rFonts w:ascii="Arial" w:hAnsi="Arial" w:cs="Arial"/>
                <w:sz w:val="20"/>
                <w:lang w:val="nl-NL"/>
              </w:rPr>
              <w:t xml:space="preserve">: </w:t>
            </w:r>
            <w:r w:rsidRPr="00D7724F">
              <w:rPr>
                <w:rFonts w:ascii="Arial" w:hAnsi="Arial" w:cs="Arial"/>
                <w:sz w:val="20"/>
                <w:lang w:val="nl-NL"/>
              </w:rPr>
              <w:t>schakelaar met sleutelsymbool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noodopener (opent de deur uit nachtvergrendeling)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Beveiligingsvoorzieningen (EN16005):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automatische omkeerbeveiliging in open- en sluitrichting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doorgangsbeveiliging: infraroodveld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zijveldbeveiliging: infraroodveld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Speciale schakeling: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/- aansluiting op brandmeldcentrale, voor automatisch openen bij brandmelding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/- uitgebreide sluisfunctie, inclusief aan/uit schakelaar</w:t>
            </w:r>
            <w:r w:rsidRPr="00D7724F">
              <w:rPr>
                <w:rFonts w:ascii="Arial" w:hAnsi="Arial" w:cs="Arial"/>
                <w:color w:val="FF0000"/>
                <w:sz w:val="20"/>
                <w:lang w:val="nl-NL"/>
              </w:rPr>
              <w:t xml:space="preserve"> 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/- aansluiting op intercom / bellentableau</w:t>
            </w:r>
          </w:p>
          <w:p w:rsidR="009004AD" w:rsidRPr="001B2391" w:rsidRDefault="009004AD" w:rsidP="00397469">
            <w:pPr>
              <w:rPr>
                <w:rFonts w:ascii="Arial" w:hAnsi="Arial" w:cs="Arial"/>
                <w:sz w:val="20"/>
                <w:u w:val="single"/>
                <w:lang w:val="nl-NL"/>
              </w:rPr>
            </w:pPr>
            <w:r w:rsidRPr="001B2391">
              <w:rPr>
                <w:rFonts w:ascii="Arial" w:hAnsi="Arial" w:cs="Arial"/>
                <w:sz w:val="20"/>
                <w:u w:val="single"/>
                <w:lang w:val="nl-NL"/>
              </w:rPr>
              <w:t>Toebehoren: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tiptoets programmaschakelaar TPS, inbouw/opbouw</w:t>
            </w:r>
          </w:p>
          <w:p w:rsidR="009004AD" w:rsidRPr="00D7724F" w:rsidRDefault="009004AD" w:rsidP="00397469">
            <w:pPr>
              <w:rPr>
                <w:rFonts w:ascii="Arial" w:hAnsi="Arial" w:cs="Arial"/>
                <w:sz w:val="20"/>
                <w:lang w:val="nl-NL"/>
              </w:rPr>
            </w:pPr>
            <w:r w:rsidRPr="00D7724F">
              <w:rPr>
                <w:rFonts w:ascii="Arial" w:hAnsi="Arial" w:cs="Arial"/>
                <w:sz w:val="20"/>
                <w:lang w:val="nl-NL"/>
              </w:rPr>
              <w:t>- batterij voor noodopening/-sluiting bij stroomuitval</w:t>
            </w:r>
          </w:p>
          <w:p w:rsidR="009004AD" w:rsidRPr="00B311DD" w:rsidRDefault="009004AD" w:rsidP="00397469">
            <w:pPr>
              <w:rPr>
                <w:rFonts w:ascii="Arial" w:hAnsi="Arial" w:cs="Arial"/>
                <w:sz w:val="20"/>
              </w:rPr>
            </w:pPr>
            <w:r w:rsidRPr="001B2391">
              <w:rPr>
                <w:rFonts w:ascii="Arial" w:hAnsi="Arial" w:cs="Arial"/>
                <w:sz w:val="20"/>
                <w:lang w:val="nl-NL"/>
              </w:rPr>
              <w:t>- bevestigingsmiddelen en bekabeling</w:t>
            </w:r>
          </w:p>
        </w:tc>
      </w:tr>
    </w:tbl>
    <w:p w:rsidR="003D3D4F" w:rsidRDefault="003D3D4F" w:rsidP="009004AD">
      <w:pPr>
        <w:pStyle w:val="Kop1"/>
        <w:rPr>
          <w:rFonts w:ascii="Arial" w:hAnsi="Arial" w:cs="Arial"/>
          <w:sz w:val="20"/>
          <w:szCs w:val="20"/>
          <w:lang w:val="nl-NL"/>
        </w:rPr>
      </w:pPr>
      <w:bookmarkStart w:id="12" w:name="_GoBack"/>
      <w:bookmarkEnd w:id="10"/>
      <w:bookmarkEnd w:id="9"/>
      <w:bookmarkEnd w:id="8"/>
      <w:bookmarkEnd w:id="7"/>
      <w:bookmarkEnd w:id="6"/>
      <w:bookmarkEnd w:id="0"/>
      <w:bookmarkEnd w:id="1"/>
      <w:bookmarkEnd w:id="2"/>
      <w:bookmarkEnd w:id="3"/>
      <w:bookmarkEnd w:id="4"/>
      <w:bookmarkEnd w:id="5"/>
      <w:bookmarkEnd w:id="12"/>
    </w:p>
    <w:sectPr w:rsidR="003D3D4F" w:rsidSect="00B93396">
      <w:headerReference w:type="default" r:id="rId9"/>
      <w:footerReference w:type="default" r:id="rId10"/>
      <w:type w:val="continuous"/>
      <w:pgSz w:w="11915" w:h="16847"/>
      <w:pgMar w:top="1134" w:right="1418" w:bottom="851" w:left="1418" w:header="851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8" w:rsidRDefault="00436A98" w:rsidP="00556A5A">
      <w:r>
        <w:separator/>
      </w:r>
    </w:p>
  </w:endnote>
  <w:endnote w:type="continuationSeparator" w:id="0">
    <w:p w:rsidR="00436A98" w:rsidRDefault="00436A98" w:rsidP="0055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3F1" w:rsidRDefault="00D053F1">
    <w:pPr>
      <w:pStyle w:val="Voettekst"/>
    </w:pPr>
    <w:r w:rsidRPr="00F830BC">
      <w:rPr>
        <w:rFonts w:ascii="Arial" w:hAnsi="Arial" w:cs="Arial"/>
        <w:b/>
        <w:color w:val="003974"/>
        <w:sz w:val="13"/>
        <w:szCs w:val="13"/>
        <w:lang w:val="nl-NL"/>
      </w:rPr>
      <w:t>GEZE Benelux B</w:t>
    </w:r>
    <w:r w:rsidRPr="00F830BC">
      <w:rPr>
        <w:rFonts w:ascii="Arial" w:hAnsi="Arial" w:cs="Arial"/>
        <w:b/>
        <w:color w:val="003974"/>
        <w:spacing w:val="-12"/>
        <w:sz w:val="13"/>
        <w:szCs w:val="13"/>
        <w:lang w:val="nl-NL"/>
      </w:rPr>
      <w:t>.V</w:t>
    </w:r>
    <w:r w:rsidRPr="00F830BC">
      <w:rPr>
        <w:rFonts w:ascii="Arial" w:hAnsi="Arial" w:cs="Arial"/>
        <w:b/>
        <w:color w:val="003974"/>
        <w:sz w:val="13"/>
        <w:szCs w:val="13"/>
        <w:lang w:val="nl-NL"/>
      </w:rPr>
      <w:t>.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P</w:t>
    </w:r>
    <w:r w:rsidRPr="00F830BC">
      <w:rPr>
        <w:rFonts w:ascii="Arial" w:hAnsi="Arial" w:cs="Arial"/>
        <w:color w:val="003974"/>
        <w:sz w:val="13"/>
        <w:szCs w:val="13"/>
        <w:lang w:val="nl-NL"/>
      </w:rPr>
      <w:t>ostbus 9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5</w:t>
    </w:r>
    <w:r w:rsidRPr="00F830BC">
      <w:rPr>
        <w:rFonts w:ascii="Arial" w:hAnsi="Arial" w:cs="Arial"/>
        <w:color w:val="003974"/>
        <w:sz w:val="13"/>
        <w:szCs w:val="13"/>
        <w:lang w:val="nl-NL"/>
      </w:rPr>
      <w:t>35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-5602 LM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TEL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+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3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40</w:t>
    </w:r>
    <w:r w:rsidRPr="00F830BC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2</w:t>
    </w:r>
    <w:r w:rsidR="00451D84">
      <w:rPr>
        <w:rFonts w:ascii="Arial" w:hAnsi="Arial" w:cs="Arial"/>
        <w:color w:val="003974"/>
        <w:spacing w:val="-3"/>
        <w:sz w:val="13"/>
        <w:szCs w:val="13"/>
        <w:lang w:val="nl-NL"/>
      </w:rPr>
      <w:t>6 29 080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WEB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ww</w:t>
    </w:r>
    <w:r w:rsidR="00451D84" w:rsidRPr="00451D84">
      <w:rPr>
        <w:rFonts w:ascii="Arial" w:hAnsi="Arial" w:cs="Arial"/>
        <w:color w:val="003974"/>
        <w:spacing w:val="-5"/>
        <w:sz w:val="13"/>
        <w:szCs w:val="13"/>
        <w:lang w:val="nl-NL"/>
      </w:rPr>
      <w:t>w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</w:t>
    </w:r>
    <w:r w:rsidR="00451D84" w:rsidRPr="00451D84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="00451D84" w:rsidRPr="00451D84">
      <w:rPr>
        <w:rFonts w:ascii="Arial" w:hAnsi="Arial" w:cs="Arial"/>
        <w:color w:val="003974"/>
        <w:sz w:val="13"/>
        <w:szCs w:val="13"/>
        <w:lang w:val="nl-NL"/>
      </w:rPr>
      <w:t>.nl</w:t>
    </w:r>
    <w:r w:rsidR="00451D84">
      <w:rPr>
        <w:rFonts w:ascii="Arial" w:hAnsi="Arial" w:cs="Arial"/>
        <w:color w:val="00397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MAIL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geze.nl</w:t>
    </w:r>
    <w:r w:rsidRPr="00F830BC">
      <w:rPr>
        <w:rFonts w:ascii="Arial" w:hAnsi="Arial" w:cs="Arial"/>
        <w:color w:val="003974"/>
        <w:sz w:val="13"/>
        <w:szCs w:val="13"/>
        <w:lang w:val="nl-NL"/>
      </w:rPr>
      <w:t>@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geze</w:t>
    </w:r>
    <w:r w:rsidRPr="00F830BC">
      <w:rPr>
        <w:rFonts w:ascii="Arial" w:hAnsi="Arial" w:cs="Arial"/>
        <w:color w:val="003974"/>
        <w:spacing w:val="-3"/>
        <w:sz w:val="13"/>
        <w:szCs w:val="13"/>
        <w:lang w:val="nl-NL"/>
      </w:rPr>
      <w:t>.</w:t>
    </w:r>
    <w:r w:rsidRPr="00F830BC">
      <w:rPr>
        <w:rFonts w:ascii="Arial" w:hAnsi="Arial" w:cs="Arial"/>
        <w:color w:val="003974"/>
        <w:sz w:val="13"/>
        <w:szCs w:val="13"/>
        <w:lang w:val="nl-NL"/>
      </w:rPr>
      <w:t>com</w:t>
    </w:r>
    <w:r w:rsidRPr="00F830BC">
      <w:rPr>
        <w:rFonts w:ascii="Times New Roman" w:hAnsi="Times New Roman" w:cs="Times New Roman"/>
        <w:sz w:val="13"/>
        <w:szCs w:val="13"/>
        <w:lang w:val="nl-NL"/>
      </w:rPr>
      <w:t xml:space="preserve"> </w:t>
    </w:r>
    <w:r w:rsidRPr="00F830BC">
      <w:rPr>
        <w:rFonts w:ascii="Times New Roman" w:hAnsi="Times New Roman" w:cs="Times New Roman"/>
        <w:sz w:val="13"/>
        <w:szCs w:val="13"/>
        <w:lang w:val="nl-NL"/>
      </w:rPr>
      <w:br/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BEZOEKADRES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S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t</w:t>
    </w:r>
    <w:r w:rsidRPr="00F830BC">
      <w:rPr>
        <w:rFonts w:ascii="Arial" w:hAnsi="Arial" w:cs="Arial"/>
        <w:color w:val="003974"/>
        <w:sz w:val="13"/>
        <w:szCs w:val="13"/>
        <w:lang w:val="nl-NL"/>
      </w:rPr>
      <w:t>eenoven 36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003974"/>
        <w:sz w:val="13"/>
        <w:szCs w:val="13"/>
        <w:lang w:val="nl-NL"/>
      </w:rPr>
      <w:t>N</w:t>
    </w:r>
    <w:r w:rsidRPr="00F830BC">
      <w:rPr>
        <w:rFonts w:ascii="Arial" w:hAnsi="Arial" w:cs="Arial"/>
        <w:color w:val="003974"/>
        <w:spacing w:val="-13"/>
        <w:sz w:val="10"/>
        <w:szCs w:val="10"/>
        <w:lang w:val="nl-NL"/>
      </w:rPr>
      <w:t>L</w:t>
    </w:r>
    <w:r w:rsidRPr="00F830BC">
      <w:rPr>
        <w:rFonts w:ascii="Arial" w:hAnsi="Arial" w:cs="Arial"/>
        <w:color w:val="003974"/>
        <w:sz w:val="13"/>
        <w:szCs w:val="13"/>
        <w:lang w:val="nl-NL"/>
      </w:rPr>
      <w:t>-5626 DK Eindhoven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K.V.K.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1</w:t>
    </w:r>
    <w:r w:rsidRPr="00F830BC">
      <w:rPr>
        <w:rFonts w:ascii="Arial" w:hAnsi="Arial" w:cs="Arial"/>
        <w:color w:val="003974"/>
        <w:sz w:val="13"/>
        <w:szCs w:val="13"/>
        <w:lang w:val="nl-NL"/>
      </w:rPr>
      <w:t>713</w:t>
    </w:r>
    <w:r w:rsidRPr="00F830BC">
      <w:rPr>
        <w:rFonts w:ascii="Arial" w:hAnsi="Arial" w:cs="Arial"/>
        <w:color w:val="003974"/>
        <w:spacing w:val="-2"/>
        <w:sz w:val="13"/>
        <w:szCs w:val="13"/>
        <w:lang w:val="nl-NL"/>
      </w:rPr>
      <w:t>4</w:t>
    </w:r>
    <w:r w:rsidRPr="00F830BC">
      <w:rPr>
        <w:rFonts w:ascii="Arial" w:hAnsi="Arial" w:cs="Arial"/>
        <w:color w:val="003974"/>
        <w:sz w:val="13"/>
        <w:szCs w:val="13"/>
        <w:lang w:val="nl-NL"/>
      </w:rPr>
      <w:t>230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color w:val="FFE500"/>
        <w:w w:val="200"/>
        <w:sz w:val="16"/>
        <w:szCs w:val="16"/>
        <w:lang w:val="nl-NL"/>
      </w:rPr>
      <w:t>|</w:t>
    </w:r>
    <w:r w:rsidRPr="00F830BC">
      <w:rPr>
        <w:rFonts w:ascii="Arial" w:hAnsi="Arial" w:cs="Arial"/>
        <w:color w:val="FFE500"/>
        <w:spacing w:val="-25"/>
        <w:w w:val="200"/>
        <w:sz w:val="16"/>
        <w:szCs w:val="16"/>
        <w:lang w:val="nl-NL"/>
      </w:rPr>
      <w:t xml:space="preserve"> </w:t>
    </w:r>
    <w:r w:rsidRPr="00F830BC">
      <w:rPr>
        <w:rFonts w:ascii="Arial" w:hAnsi="Arial" w:cs="Arial"/>
        <w:b/>
        <w:color w:val="003974"/>
        <w:sz w:val="11"/>
        <w:szCs w:val="11"/>
        <w:lang w:val="nl-NL"/>
      </w:rPr>
      <w:t>BTW NR.</w:t>
    </w:r>
    <w:r w:rsidRPr="00F830BC">
      <w:rPr>
        <w:rFonts w:ascii="Arial" w:hAnsi="Arial" w:cs="Arial"/>
        <w:color w:val="003974"/>
        <w:spacing w:val="34"/>
        <w:sz w:val="13"/>
        <w:szCs w:val="13"/>
        <w:lang w:val="nl-NL"/>
      </w:rPr>
      <w:t xml:space="preserve"> </w:t>
    </w:r>
    <w:r w:rsidR="00451D84">
      <w:rPr>
        <w:rFonts w:ascii="Arial" w:hAnsi="Arial" w:cs="Arial"/>
        <w:color w:val="003974"/>
        <w:sz w:val="13"/>
        <w:szCs w:val="13"/>
        <w:lang w:val="nl-NL"/>
      </w:rPr>
      <w:t>NL8096.39.403.B01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8" w:rsidRDefault="00436A98" w:rsidP="00556A5A">
      <w:r>
        <w:separator/>
      </w:r>
    </w:p>
  </w:footnote>
  <w:footnote w:type="continuationSeparator" w:id="0">
    <w:p w:rsidR="00436A98" w:rsidRDefault="00436A98" w:rsidP="00556A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6A5A" w:rsidRPr="002F763E" w:rsidRDefault="00D053F1" w:rsidP="00AC6960">
    <w:pPr>
      <w:pStyle w:val="Koptekst"/>
      <w:tabs>
        <w:tab w:val="clear" w:pos="4536"/>
        <w:tab w:val="clear" w:pos="9072"/>
        <w:tab w:val="left" w:pos="1127"/>
      </w:tabs>
      <w:rPr>
        <w:rFonts w:ascii="Arial" w:hAnsi="Arial" w:cs="Arial"/>
        <w:color w:val="808080" w:themeColor="background1" w:themeShade="80"/>
        <w:sz w:val="20"/>
        <w:szCs w:val="20"/>
        <w:lang w:val="nl-NL"/>
      </w:rPr>
    </w:pPr>
    <w:r>
      <w:rPr>
        <w:rFonts w:ascii="Arial" w:hAnsi="Arial" w:cs="Arial"/>
        <w:noProof/>
        <w:color w:val="808080" w:themeColor="background1" w:themeShade="80"/>
        <w:lang w:val="nl-NL" w:eastAsia="nl-NL"/>
      </w:rPr>
      <w:drawing>
        <wp:anchor distT="0" distB="0" distL="114300" distR="114300" simplePos="0" relativeHeight="251659264" behindDoc="1" locked="0" layoutInCell="1" allowOverlap="1" wp14:anchorId="3B48B5BC" wp14:editId="6F70BA3F">
          <wp:simplePos x="0" y="0"/>
          <wp:positionH relativeFrom="column">
            <wp:posOffset>4879340</wp:posOffset>
          </wp:positionH>
          <wp:positionV relativeFrom="paragraph">
            <wp:posOffset>-109220</wp:posOffset>
          </wp:positionV>
          <wp:extent cx="1257935" cy="395605"/>
          <wp:effectExtent l="0" t="0" r="0" b="4445"/>
          <wp:wrapThrough wrapText="bothSides">
            <wp:wrapPolygon edited="0">
              <wp:start x="0" y="0"/>
              <wp:lineTo x="0" y="20803"/>
              <wp:lineTo x="21262" y="20803"/>
              <wp:lineTo x="21262" y="0"/>
              <wp:lineTo x="0" y="0"/>
            </wp:wrapPolygon>
          </wp:wrapThrough>
          <wp:docPr id="10" name="Afbeelding 10" descr="GEZE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EZE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935" cy="395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D824FD">
      <w:rPr>
        <w:rFonts w:ascii="Arial" w:hAnsi="Arial" w:cs="Arial"/>
        <w:color w:val="808080" w:themeColor="background1" w:themeShade="80"/>
      </w:rPr>
      <w:t>Bestektekst</w:t>
    </w:r>
    <w:proofErr w:type="spellEnd"/>
    <w:r w:rsidR="00D6633F">
      <w:rPr>
        <w:rFonts w:ascii="Arial" w:hAnsi="Arial" w:cs="Arial"/>
        <w:color w:val="808080" w:themeColor="background1" w:themeShade="80"/>
      </w:rPr>
      <w:t xml:space="preserve"> </w:t>
    </w:r>
    <w:proofErr w:type="spellStart"/>
    <w:r w:rsidR="00D6633F">
      <w:rPr>
        <w:rFonts w:ascii="Arial" w:hAnsi="Arial" w:cs="Arial"/>
        <w:color w:val="808080" w:themeColor="background1" w:themeShade="80"/>
      </w:rPr>
      <w:t>deurtechniek</w:t>
    </w:r>
    <w:proofErr w:type="spellEnd"/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br/>
      <w:t xml:space="preserve">versie: </w:t>
    </w:r>
    <w:r w:rsidR="00B62C6F">
      <w:rPr>
        <w:rFonts w:ascii="Arial" w:hAnsi="Arial" w:cs="Arial"/>
        <w:color w:val="808080" w:themeColor="background1" w:themeShade="80"/>
        <w:sz w:val="20"/>
        <w:szCs w:val="20"/>
        <w:lang w:val="nl-NL"/>
      </w:rPr>
      <w:t xml:space="preserve">25 mei </w:t>
    </w:r>
    <w:r w:rsidRPr="002F763E">
      <w:rPr>
        <w:rFonts w:ascii="Arial" w:hAnsi="Arial" w:cs="Arial"/>
        <w:color w:val="808080" w:themeColor="background1" w:themeShade="80"/>
        <w:sz w:val="20"/>
        <w:szCs w:val="20"/>
        <w:lang w:val="nl-NL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087E"/>
    <w:multiLevelType w:val="hybridMultilevel"/>
    <w:tmpl w:val="0C64B682"/>
    <w:lvl w:ilvl="0" w:tplc="ED36C6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D33B60"/>
    <w:multiLevelType w:val="hybridMultilevel"/>
    <w:tmpl w:val="832C8DD4"/>
    <w:lvl w:ilvl="0" w:tplc="C5C001E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BA4"/>
    <w:rsid w:val="000321E4"/>
    <w:rsid w:val="000344A4"/>
    <w:rsid w:val="000413B6"/>
    <w:rsid w:val="000B572E"/>
    <w:rsid w:val="00106B88"/>
    <w:rsid w:val="00142D33"/>
    <w:rsid w:val="001616DC"/>
    <w:rsid w:val="001F291D"/>
    <w:rsid w:val="00200D33"/>
    <w:rsid w:val="002103E0"/>
    <w:rsid w:val="00243211"/>
    <w:rsid w:val="002465DF"/>
    <w:rsid w:val="00250178"/>
    <w:rsid w:val="00273BD5"/>
    <w:rsid w:val="0029335F"/>
    <w:rsid w:val="002E609D"/>
    <w:rsid w:val="002F763E"/>
    <w:rsid w:val="00321104"/>
    <w:rsid w:val="00323527"/>
    <w:rsid w:val="00334DC3"/>
    <w:rsid w:val="003D33BE"/>
    <w:rsid w:val="003D3D4F"/>
    <w:rsid w:val="003E2F50"/>
    <w:rsid w:val="00436A98"/>
    <w:rsid w:val="00451D84"/>
    <w:rsid w:val="00462DC6"/>
    <w:rsid w:val="00495ACE"/>
    <w:rsid w:val="00556A5A"/>
    <w:rsid w:val="005626F6"/>
    <w:rsid w:val="00574E94"/>
    <w:rsid w:val="00615B7D"/>
    <w:rsid w:val="0063575F"/>
    <w:rsid w:val="006976E9"/>
    <w:rsid w:val="006D24AB"/>
    <w:rsid w:val="006F4F29"/>
    <w:rsid w:val="00720926"/>
    <w:rsid w:val="007F3E94"/>
    <w:rsid w:val="00805DA7"/>
    <w:rsid w:val="008B1136"/>
    <w:rsid w:val="008D3CE6"/>
    <w:rsid w:val="008F6046"/>
    <w:rsid w:val="009004AD"/>
    <w:rsid w:val="009564E6"/>
    <w:rsid w:val="009E3E7E"/>
    <w:rsid w:val="00A26F07"/>
    <w:rsid w:val="00AA1124"/>
    <w:rsid w:val="00AC6960"/>
    <w:rsid w:val="00AF52A2"/>
    <w:rsid w:val="00B62C6F"/>
    <w:rsid w:val="00B822D2"/>
    <w:rsid w:val="00B93396"/>
    <w:rsid w:val="00BF3B86"/>
    <w:rsid w:val="00C00CE6"/>
    <w:rsid w:val="00C06F4C"/>
    <w:rsid w:val="00C14C05"/>
    <w:rsid w:val="00C21545"/>
    <w:rsid w:val="00C24FD9"/>
    <w:rsid w:val="00C468F4"/>
    <w:rsid w:val="00C74BA4"/>
    <w:rsid w:val="00C76DB9"/>
    <w:rsid w:val="00CA4798"/>
    <w:rsid w:val="00D053F1"/>
    <w:rsid w:val="00D46528"/>
    <w:rsid w:val="00D6633F"/>
    <w:rsid w:val="00D824FD"/>
    <w:rsid w:val="00E15515"/>
    <w:rsid w:val="00E80EE0"/>
    <w:rsid w:val="00EC0BD4"/>
    <w:rsid w:val="00F24D27"/>
    <w:rsid w:val="00F27A51"/>
    <w:rsid w:val="00F830BC"/>
    <w:rsid w:val="00F8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uiPriority w:val="1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1D84"/>
    <w:pPr>
      <w:keepNext/>
      <w:keepLines/>
      <w:spacing w:before="480"/>
      <w:outlineLvl w:val="0"/>
    </w:pPr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A5A"/>
  </w:style>
  <w:style w:type="paragraph" w:styleId="Voettekst">
    <w:name w:val="footer"/>
    <w:basedOn w:val="Standaard"/>
    <w:link w:val="VoettekstChar"/>
    <w:uiPriority w:val="99"/>
    <w:unhideWhenUsed/>
    <w:rsid w:val="00556A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A5A"/>
  </w:style>
  <w:style w:type="paragraph" w:styleId="Ballontekst">
    <w:name w:val="Balloon Text"/>
    <w:basedOn w:val="Standaard"/>
    <w:link w:val="BallontekstChar"/>
    <w:uiPriority w:val="99"/>
    <w:semiHidden/>
    <w:unhideWhenUsed/>
    <w:rsid w:val="00556A5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6A5A"/>
    <w:rPr>
      <w:rFonts w:ascii="Tahoma" w:hAnsi="Tahoma" w:cs="Tahoma"/>
      <w:sz w:val="16"/>
      <w:szCs w:val="16"/>
    </w:rPr>
  </w:style>
  <w:style w:type="paragraph" w:customStyle="1" w:styleId="Specificatietekst">
    <w:name w:val="Specificatietekst"/>
    <w:basedOn w:val="Standaard"/>
    <w:link w:val="SpecificatietekstChar"/>
    <w:rsid w:val="002E609D"/>
    <w:pPr>
      <w:widowControl/>
      <w:spacing w:line="276" w:lineRule="auto"/>
      <w:ind w:left="1701"/>
    </w:pPr>
    <w:rPr>
      <w:rFonts w:ascii="Arial" w:eastAsia="Calibri" w:hAnsi="Arial" w:cs="Arial"/>
      <w:sz w:val="18"/>
      <w:lang w:val="nl-NL"/>
    </w:rPr>
  </w:style>
  <w:style w:type="character" w:customStyle="1" w:styleId="SpecificatietekstChar">
    <w:name w:val="Specificatietekst Char"/>
    <w:link w:val="Specificatietekst"/>
    <w:rsid w:val="002E609D"/>
    <w:rPr>
      <w:rFonts w:ascii="Arial" w:eastAsia="Calibri" w:hAnsi="Arial" w:cs="Arial"/>
      <w:sz w:val="18"/>
      <w:lang w:val="nl-NL"/>
    </w:rPr>
  </w:style>
  <w:style w:type="paragraph" w:customStyle="1" w:styleId="Bouwdeeltekst">
    <w:name w:val="Bouwdeeltekst"/>
    <w:basedOn w:val="Standaard"/>
    <w:link w:val="BouwdeeltekstChar"/>
    <w:rsid w:val="002E609D"/>
    <w:pPr>
      <w:widowControl/>
      <w:spacing w:line="276" w:lineRule="auto"/>
      <w:ind w:left="1304"/>
    </w:pPr>
    <w:rPr>
      <w:rFonts w:ascii="Arial" w:eastAsia="Calibri" w:hAnsi="Arial" w:cs="Arial"/>
      <w:sz w:val="18"/>
      <w:lang w:val="nl-NL"/>
    </w:rPr>
  </w:style>
  <w:style w:type="character" w:customStyle="1" w:styleId="BouwdeeltekstChar">
    <w:name w:val="Bouwdeeltekst Char"/>
    <w:link w:val="Bouwdeeltekst"/>
    <w:rsid w:val="002E609D"/>
    <w:rPr>
      <w:rFonts w:ascii="Arial" w:eastAsia="Calibri" w:hAnsi="Arial" w:cs="Arial"/>
      <w:sz w:val="18"/>
      <w:lang w:val="nl-NL"/>
    </w:rPr>
  </w:style>
  <w:style w:type="character" w:styleId="Hyperlink">
    <w:name w:val="Hyperlink"/>
    <w:basedOn w:val="Standaardalinea-lettertype"/>
    <w:uiPriority w:val="99"/>
    <w:unhideWhenUsed/>
    <w:rsid w:val="00B822D2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1D84"/>
    <w:rPr>
      <w:rFonts w:ascii="Verdana" w:eastAsiaTheme="majorEastAsia" w:hAnsi="Verdana" w:cstheme="majorBidi"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74E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CBC5C-4435-4259-8D93-7EB97ECC7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Nijenhuis, Babette</dc:creator>
  <cp:lastModifiedBy>Nijenhuis, Babette</cp:lastModifiedBy>
  <cp:revision>2</cp:revision>
  <cp:lastPrinted>2020-03-26T11:36:00Z</cp:lastPrinted>
  <dcterms:created xsi:type="dcterms:W3CDTF">2020-10-05T14:45:00Z</dcterms:created>
  <dcterms:modified xsi:type="dcterms:W3CDTF">2020-10-05T14:45:00Z</dcterms:modified>
</cp:coreProperties>
</file>